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6FD479C1"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52243B">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5D33E3DB"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52243B">
        <w:rPr>
          <w:rFonts w:ascii="Arial" w:hAnsi="Arial" w:cs="Arial"/>
          <w:sz w:val="22"/>
          <w:szCs w:val="22"/>
          <w:lang w:eastAsia="en-US"/>
        </w:rPr>
        <w:t>6</w:t>
      </w:r>
      <w:r>
        <w:rPr>
          <w:rFonts w:ascii="Arial" w:hAnsi="Arial" w:cs="Arial"/>
          <w:sz w:val="22"/>
          <w:szCs w:val="22"/>
          <w:lang w:eastAsia="en-US"/>
        </w:rPr>
        <w:t xml:space="preserve"> m.        d. </w:t>
      </w:r>
      <w:r w:rsidR="006E35AB">
        <w:rPr>
          <w:rFonts w:ascii="Arial" w:hAnsi="Arial" w:cs="Arial"/>
          <w:sz w:val="22"/>
          <w:szCs w:val="22"/>
          <w:lang w:eastAsia="en-US"/>
        </w:rPr>
        <w:t xml:space="preserve">Prekių su paslaugomis </w:t>
      </w:r>
      <w:r w:rsidRPr="003516B7">
        <w:rPr>
          <w:rFonts w:ascii="Arial" w:hAnsi="Arial" w:cs="Arial"/>
          <w:sz w:val="22"/>
          <w:szCs w:val="22"/>
          <w:lang w:eastAsia="en-US"/>
        </w:rPr>
        <w:t>viešojo pirkimo – pardavimo sutarties (</w:t>
      </w:r>
      <w:r>
        <w:rPr>
          <w:rFonts w:ascii="Arial" w:hAnsi="Arial" w:cs="Arial"/>
          <w:sz w:val="22"/>
          <w:szCs w:val="22"/>
          <w:lang w:eastAsia="en-US"/>
        </w:rPr>
        <w:t xml:space="preserve">toliau – Sutartis) Nr.     </w:t>
      </w:r>
      <w:r w:rsidR="007A1C8F" w:rsidRPr="007A1C8F">
        <w:rPr>
          <w:rFonts w:ascii="Arial" w:hAnsi="Arial" w:cs="Arial"/>
          <w:sz w:val="22"/>
          <w:szCs w:val="22"/>
          <w:lang w:eastAsia="en-US"/>
        </w:rPr>
        <w:t>Sutarties Bendrųjų sąlygų</w:t>
      </w:r>
      <w:r w:rsidR="00B543F9">
        <w:rPr>
          <w:rFonts w:ascii="Arial" w:hAnsi="Arial" w:cs="Arial"/>
          <w:sz w:val="22"/>
          <w:szCs w:val="22"/>
          <w:lang w:eastAsia="en-US"/>
        </w:rPr>
        <w:t xml:space="preserve"> </w:t>
      </w:r>
      <w:r w:rsidR="007A1C8F" w:rsidRPr="007A1C8F">
        <w:rPr>
          <w:rFonts w:ascii="Arial" w:hAnsi="Arial" w:cs="Arial"/>
          <w:sz w:val="22"/>
          <w:szCs w:val="22"/>
          <w:lang w:eastAsia="en-US"/>
        </w:rPr>
        <w:t xml:space="preserve">14.2 </w:t>
      </w:r>
      <w:r>
        <w:rPr>
          <w:rFonts w:ascii="Arial" w:hAnsi="Arial" w:cs="Arial"/>
          <w:sz w:val="22"/>
          <w:szCs w:val="22"/>
          <w:lang w:eastAsia="en-US"/>
        </w:rPr>
        <w:t xml:space="preserve">papunkčio nuostata, numatančia Paslaugų teikėjo pareigą </w:t>
      </w:r>
      <w:r w:rsidRPr="00B45160">
        <w:rPr>
          <w:rFonts w:ascii="Arial" w:eastAsia="MS Mincho" w:hAnsi="Arial" w:cs="Arial"/>
          <w:color w:val="000000"/>
          <w:sz w:val="22"/>
          <w:szCs w:val="22"/>
        </w:rPr>
        <w:t xml:space="preserve">pasirašyti su Užsakovu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7F035757"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w:t>
      </w:r>
      <w:r w:rsidRPr="00094C52">
        <w:rPr>
          <w:rFonts w:ascii="Arial" w:hAnsi="Arial" w:cs="Arial"/>
          <w:sz w:val="22"/>
          <w:szCs w:val="22"/>
          <w:shd w:val="clear" w:color="auto" w:fill="FFFFFF"/>
        </w:rPr>
        <w:t xml:space="preserve">tvarkytojo </w:t>
      </w:r>
      <w:r w:rsidRPr="0080243A">
        <w:rPr>
          <w:rFonts w:ascii="Arial" w:hAnsi="Arial" w:cs="Arial"/>
          <w:sz w:val="22"/>
          <w:szCs w:val="22"/>
          <w:shd w:val="clear" w:color="auto" w:fill="FFFFFF"/>
        </w:rPr>
        <w:t xml:space="preserve">atliekamas </w:t>
      </w:r>
      <w:r w:rsidR="007A7B71">
        <w:rPr>
          <w:rFonts w:ascii="Arial" w:hAnsi="Arial" w:cs="Arial"/>
          <w:sz w:val="22"/>
          <w:szCs w:val="22"/>
          <w:shd w:val="clear" w:color="auto" w:fill="FFFFFF"/>
        </w:rPr>
        <w:t>Lankytojų</w:t>
      </w:r>
      <w:r w:rsidR="0080243A" w:rsidRPr="0080243A">
        <w:rPr>
          <w:rStyle w:val="form-control"/>
          <w:rFonts w:ascii="Arial" w:hAnsi="Arial" w:cs="Arial"/>
          <w:sz w:val="22"/>
          <w:szCs w:val="22"/>
        </w:rPr>
        <w:t xml:space="preserve"> srauto skaiči</w:t>
      </w:r>
      <w:r w:rsidR="003F2F35">
        <w:rPr>
          <w:rStyle w:val="form-control"/>
          <w:rFonts w:ascii="Arial" w:hAnsi="Arial" w:cs="Arial"/>
          <w:sz w:val="22"/>
          <w:szCs w:val="22"/>
        </w:rPr>
        <w:t xml:space="preserve">avimo sprendimo </w:t>
      </w:r>
      <w:r w:rsidR="007B73DC">
        <w:rPr>
          <w:rFonts w:ascii="Arial" w:hAnsi="Arial" w:cs="Arial"/>
          <w:sz w:val="22"/>
          <w:szCs w:val="22"/>
        </w:rPr>
        <w:t>diegimo</w:t>
      </w:r>
      <w:r w:rsidR="003F2F35">
        <w:rPr>
          <w:rFonts w:ascii="Arial" w:hAnsi="Arial" w:cs="Arial"/>
          <w:sz w:val="22"/>
          <w:szCs w:val="22"/>
        </w:rPr>
        <w:t xml:space="preserve"> </w:t>
      </w:r>
      <w:r w:rsidR="00782956" w:rsidRPr="007B73DC">
        <w:rPr>
          <w:rFonts w:ascii="Arial" w:hAnsi="Arial" w:cs="Arial"/>
          <w:sz w:val="22"/>
          <w:szCs w:val="22"/>
        </w:rPr>
        <w:t>ir</w:t>
      </w:r>
      <w:r w:rsidR="00DF3AC7" w:rsidRPr="007B73DC">
        <w:rPr>
          <w:rFonts w:ascii="Arial" w:hAnsi="Arial" w:cs="Arial"/>
          <w:sz w:val="22"/>
          <w:szCs w:val="22"/>
        </w:rPr>
        <w:t xml:space="preserve"> </w:t>
      </w:r>
      <w:r w:rsidR="003F2F35">
        <w:rPr>
          <w:rFonts w:ascii="Arial" w:hAnsi="Arial" w:cs="Arial"/>
          <w:sz w:val="22"/>
          <w:szCs w:val="22"/>
        </w:rPr>
        <w:t>techninio palaikymo</w:t>
      </w:r>
      <w:r w:rsidR="00782956" w:rsidRPr="007B73DC">
        <w:rPr>
          <w:rFonts w:ascii="Arial" w:hAnsi="Arial" w:cs="Arial"/>
          <w:sz w:val="22"/>
          <w:szCs w:val="22"/>
        </w:rPr>
        <w:t xml:space="preserve"> paslaugų (toliau – </w:t>
      </w:r>
      <w:r w:rsidR="00776183" w:rsidRPr="007B73DC">
        <w:rPr>
          <w:rFonts w:ascii="Arial" w:hAnsi="Arial" w:cs="Arial"/>
          <w:sz w:val="22"/>
          <w:szCs w:val="22"/>
        </w:rPr>
        <w:t>P</w:t>
      </w:r>
      <w:r w:rsidR="00782956" w:rsidRPr="007B73DC">
        <w:rPr>
          <w:rFonts w:ascii="Arial" w:hAnsi="Arial" w:cs="Arial"/>
          <w:sz w:val="22"/>
          <w:szCs w:val="22"/>
        </w:rPr>
        <w:t xml:space="preserve">aslaugos) </w:t>
      </w:r>
      <w:r w:rsidRPr="007B73DC">
        <w:rPr>
          <w:rFonts w:ascii="Arial" w:hAnsi="Arial" w:cs="Arial"/>
          <w:sz w:val="22"/>
          <w:szCs w:val="22"/>
          <w:shd w:val="clear" w:color="auto" w:fill="FFFFFF"/>
        </w:rPr>
        <w:t>teikimas, kuris apima asmens duomenų tvarkymą, kaip tai numatyta</w:t>
      </w:r>
      <w:r w:rsidRPr="00D9122A">
        <w:rPr>
          <w:rFonts w:ascii="Arial" w:hAnsi="Arial" w:cs="Arial"/>
          <w:sz w:val="22"/>
          <w:szCs w:val="22"/>
          <w:shd w:val="clear" w:color="auto" w:fill="FFFFFF"/>
        </w:rPr>
        <w:t xml:space="preserve">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w:t>
      </w:r>
    </w:p>
    <w:p w14:paraId="70F5E398" w14:textId="5927D66D"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7B73DC" w:rsidRPr="003549AB">
        <w:rPr>
          <w:rFonts w:ascii="Arial" w:hAnsi="Arial" w:cs="Arial"/>
          <w:sz w:val="22"/>
          <w:szCs w:val="22"/>
        </w:rPr>
        <w:t>Susitarimo 2.</w:t>
      </w:r>
      <w:r w:rsidR="007B73DC">
        <w:rPr>
          <w:rFonts w:ascii="Arial" w:hAnsi="Arial" w:cs="Arial"/>
          <w:sz w:val="22"/>
          <w:szCs w:val="22"/>
        </w:rPr>
        <w:t>2</w:t>
      </w:r>
      <w:r w:rsidR="007B73DC" w:rsidRPr="003549AB">
        <w:rPr>
          <w:rFonts w:ascii="Arial" w:hAnsi="Arial" w:cs="Arial"/>
          <w:sz w:val="22"/>
          <w:szCs w:val="22"/>
        </w:rPr>
        <w:t> papunktyje nurodytus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A62E65">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61E0A212" w14:textId="32A37124" w:rsidR="004963BC" w:rsidRDefault="004963BC" w:rsidP="00394206">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054A0B">
        <w:rPr>
          <w:rFonts w:ascii="Arial" w:hAnsi="Arial" w:cs="Arial"/>
          <w:sz w:val="22"/>
          <w:szCs w:val="22"/>
        </w:rPr>
        <w:t xml:space="preserve">identifikuoja Duomenų valdytojo darbuotojus ir administruoja </w:t>
      </w:r>
      <w:r w:rsidR="008446C6">
        <w:rPr>
          <w:rFonts w:ascii="Arial" w:hAnsi="Arial" w:cs="Arial"/>
          <w:sz w:val="22"/>
          <w:szCs w:val="22"/>
        </w:rPr>
        <w:t xml:space="preserve">jiems suteiktas </w:t>
      </w:r>
      <w:r w:rsidRPr="00054A0B">
        <w:rPr>
          <w:rFonts w:ascii="Arial" w:hAnsi="Arial" w:cs="Arial"/>
          <w:sz w:val="22"/>
          <w:szCs w:val="22"/>
        </w:rPr>
        <w:t>prieigos teises, suteikiant prieigą prie</w:t>
      </w:r>
      <w:r>
        <w:rPr>
          <w:rFonts w:ascii="Arial" w:hAnsi="Arial" w:cs="Arial"/>
          <w:sz w:val="22"/>
          <w:szCs w:val="22"/>
        </w:rPr>
        <w:t xml:space="preserve"> </w:t>
      </w:r>
      <w:r w:rsidR="007A18ED">
        <w:rPr>
          <w:rFonts w:ascii="Arial" w:hAnsi="Arial" w:cs="Arial"/>
          <w:sz w:val="22"/>
          <w:szCs w:val="22"/>
        </w:rPr>
        <w:t>duomenų apskaitos informacinės sistemos (toliau – Sistema)</w:t>
      </w:r>
      <w:r>
        <w:rPr>
          <w:rFonts w:ascii="Arial" w:hAnsi="Arial" w:cs="Arial"/>
          <w:sz w:val="22"/>
          <w:szCs w:val="22"/>
        </w:rPr>
        <w:t>;</w:t>
      </w:r>
    </w:p>
    <w:p w14:paraId="5D286284" w14:textId="01C47AFC" w:rsidR="004963BC" w:rsidRPr="004963BC" w:rsidRDefault="00394206" w:rsidP="0010648D">
      <w:pPr>
        <w:pStyle w:val="Style8"/>
        <w:numPr>
          <w:ilvl w:val="2"/>
          <w:numId w:val="13"/>
        </w:numPr>
        <w:shd w:val="clear" w:color="auto" w:fill="auto"/>
        <w:tabs>
          <w:tab w:val="left" w:pos="0"/>
        </w:tabs>
        <w:spacing w:before="0" w:after="0" w:line="240" w:lineRule="auto"/>
        <w:ind w:left="0" w:firstLine="709"/>
        <w:jc w:val="both"/>
        <w:rPr>
          <w:rFonts w:ascii="Arial" w:hAnsi="Arial" w:cs="Arial"/>
          <w:sz w:val="22"/>
          <w:szCs w:val="22"/>
        </w:rPr>
      </w:pPr>
      <w:r w:rsidRPr="004963BC">
        <w:rPr>
          <w:rFonts w:ascii="Arial" w:hAnsi="Arial" w:cs="Arial"/>
          <w:sz w:val="22"/>
          <w:szCs w:val="22"/>
        </w:rPr>
        <w:t>saugo Susitarimo 2.2 papunktyje nurodytus asmens duomenis; pasibaigus Paslaugų teikimui ar Duomenų valdytojui raštu pareikalavus, p</w:t>
      </w:r>
      <w:r w:rsidR="00C67842">
        <w:rPr>
          <w:rFonts w:ascii="Arial" w:hAnsi="Arial" w:cs="Arial"/>
          <w:sz w:val="22"/>
          <w:szCs w:val="22"/>
        </w:rPr>
        <w:t>er</w:t>
      </w:r>
      <w:r w:rsidRPr="004963BC">
        <w:rPr>
          <w:rFonts w:ascii="Arial" w:hAnsi="Arial" w:cs="Arial"/>
          <w:sz w:val="22"/>
          <w:szCs w:val="22"/>
        </w:rPr>
        <w:t xml:space="preserve"> </w:t>
      </w:r>
      <w:r w:rsidRPr="007529E7">
        <w:rPr>
          <w:rFonts w:ascii="Arial" w:hAnsi="Arial" w:cs="Arial"/>
          <w:sz w:val="22"/>
          <w:szCs w:val="22"/>
        </w:rPr>
        <w:t>5</w:t>
      </w:r>
      <w:r w:rsidRPr="004963BC">
        <w:rPr>
          <w:rFonts w:ascii="Arial" w:hAnsi="Arial" w:cs="Arial"/>
          <w:sz w:val="22"/>
          <w:szCs w:val="22"/>
        </w:rPr>
        <w:t xml:space="preserve"> (penki</w:t>
      </w:r>
      <w:r w:rsidR="00C67842">
        <w:rPr>
          <w:rFonts w:ascii="Arial" w:hAnsi="Arial" w:cs="Arial"/>
          <w:sz w:val="22"/>
          <w:szCs w:val="22"/>
        </w:rPr>
        <w:t>as</w:t>
      </w:r>
      <w:r w:rsidRPr="004963BC">
        <w:rPr>
          <w:rFonts w:ascii="Arial" w:hAnsi="Arial" w:cs="Arial"/>
          <w:sz w:val="22"/>
          <w:szCs w:val="22"/>
        </w:rPr>
        <w:t>) darbo dien</w:t>
      </w:r>
      <w:r w:rsidR="00C67842">
        <w:rPr>
          <w:rFonts w:ascii="Arial" w:hAnsi="Arial" w:cs="Arial"/>
          <w:sz w:val="22"/>
          <w:szCs w:val="22"/>
        </w:rPr>
        <w:t>as</w:t>
      </w:r>
      <w:r w:rsidRPr="004963BC">
        <w:rPr>
          <w:rFonts w:ascii="Arial" w:hAnsi="Arial" w:cs="Arial"/>
          <w:sz w:val="22"/>
          <w:szCs w:val="22"/>
        </w:rPr>
        <w:t xml:space="preserve"> šiuos duomenis sunaikina / ištrina. </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247A7EB8" w14:textId="3F5B7FF0" w:rsidR="00610796" w:rsidRPr="007529E7" w:rsidRDefault="00610796" w:rsidP="00610796">
      <w:pPr>
        <w:pStyle w:val="Sraopastraipa"/>
        <w:widowControl/>
        <w:numPr>
          <w:ilvl w:val="1"/>
          <w:numId w:val="13"/>
        </w:numPr>
        <w:tabs>
          <w:tab w:val="left" w:pos="0"/>
        </w:tabs>
        <w:ind w:left="142" w:firstLine="567"/>
        <w:jc w:val="both"/>
        <w:rPr>
          <w:rFonts w:ascii="Arial" w:hAnsi="Arial" w:cs="Arial"/>
          <w:sz w:val="22"/>
          <w:szCs w:val="22"/>
        </w:rPr>
      </w:pPr>
      <w:bookmarkStart w:id="5" w:name="_Hlk519090598"/>
      <w:r w:rsidRPr="00E26C9D">
        <w:rPr>
          <w:rFonts w:ascii="Arial" w:hAnsi="Arial" w:cs="Arial"/>
          <w:sz w:val="22"/>
          <w:szCs w:val="22"/>
        </w:rPr>
        <w:t xml:space="preserve">Duomenų subjektų, kurių asmens duomenys tvarkomi vadovaujantis šiuo Susitarimu, kategorijos yra </w:t>
      </w:r>
      <w:r w:rsidR="00DC29C9" w:rsidRPr="00E26C9D">
        <w:rPr>
          <w:rFonts w:ascii="Arial" w:hAnsi="Arial" w:cs="Arial"/>
          <w:sz w:val="22"/>
          <w:szCs w:val="22"/>
        </w:rPr>
        <w:t>Sistemos naudotojai</w:t>
      </w:r>
      <w:r w:rsidR="004963BC">
        <w:rPr>
          <w:rFonts w:ascii="Arial" w:hAnsi="Arial" w:cs="Arial"/>
          <w:sz w:val="22"/>
          <w:szCs w:val="22"/>
        </w:rPr>
        <w:t>.</w:t>
      </w:r>
    </w:p>
    <w:p w14:paraId="31F79D5A" w14:textId="289C883D" w:rsidR="00FE4A60" w:rsidRPr="00E26C9D" w:rsidRDefault="00C345BB" w:rsidP="004963BC">
      <w:pPr>
        <w:pStyle w:val="Sraopastraipa"/>
        <w:widowControl/>
        <w:numPr>
          <w:ilvl w:val="1"/>
          <w:numId w:val="13"/>
        </w:numPr>
        <w:tabs>
          <w:tab w:val="left" w:pos="0"/>
        </w:tabs>
        <w:ind w:left="0" w:firstLine="709"/>
        <w:jc w:val="both"/>
        <w:rPr>
          <w:rFonts w:ascii="Arial" w:hAnsi="Arial" w:cs="Arial"/>
          <w:color w:val="auto"/>
          <w:sz w:val="22"/>
          <w:szCs w:val="22"/>
        </w:rPr>
      </w:pPr>
      <w:r>
        <w:rPr>
          <w:rFonts w:ascii="Arial" w:hAnsi="Arial" w:cs="Arial"/>
          <w:sz w:val="22"/>
          <w:szCs w:val="22"/>
        </w:rPr>
        <w:t xml:space="preserve">Sistemoje tvarkomi </w:t>
      </w:r>
      <w:r w:rsidR="00747C46" w:rsidRPr="00E26C9D">
        <w:rPr>
          <w:rFonts w:ascii="Arial" w:hAnsi="Arial" w:cs="Arial"/>
          <w:sz w:val="22"/>
          <w:szCs w:val="22"/>
        </w:rPr>
        <w:t>Sistemos naudotojų asmens duomenys:</w:t>
      </w:r>
      <w:r w:rsidR="00C50480" w:rsidRPr="00E26C9D">
        <w:rPr>
          <w:rFonts w:ascii="Arial" w:hAnsi="Arial" w:cs="Arial"/>
          <w:sz w:val="22"/>
          <w:szCs w:val="22"/>
        </w:rPr>
        <w:t xml:space="preserve"> </w:t>
      </w:r>
      <w:r w:rsidR="00FE4A60" w:rsidRPr="00E26C9D">
        <w:rPr>
          <w:rFonts w:ascii="Arial" w:hAnsi="Arial" w:cs="Arial"/>
          <w:sz w:val="22"/>
          <w:szCs w:val="22"/>
        </w:rPr>
        <w:t>Duomenų valdytojo darbuotojų vardai, pavardės, pareigos, elektroninio pašto adresai, suteiktos teisės</w:t>
      </w:r>
      <w:r w:rsidR="004963BC">
        <w:rPr>
          <w:rFonts w:ascii="Arial" w:hAnsi="Arial" w:cs="Arial"/>
          <w:sz w:val="22"/>
          <w:szCs w:val="22"/>
        </w:rPr>
        <w:t>.</w:t>
      </w:r>
    </w:p>
    <w:p w14:paraId="075BBDE6" w14:textId="5D97F63F"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33E4978E" w:rsidR="007C3AEC" w:rsidRPr="006D28A8" w:rsidRDefault="00EF76F6"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w:t>
      </w:r>
      <w:r w:rsidR="00610796" w:rsidRPr="003549AB">
        <w:rPr>
          <w:rFonts w:ascii="Arial" w:hAnsi="Arial" w:cs="Arial"/>
          <w:sz w:val="22"/>
          <w:szCs w:val="22"/>
        </w:rPr>
        <w:t>Susitarimo 2.</w:t>
      </w:r>
      <w:r w:rsidR="00610796">
        <w:rPr>
          <w:rFonts w:ascii="Arial" w:hAnsi="Arial" w:cs="Arial"/>
          <w:sz w:val="22"/>
          <w:szCs w:val="22"/>
        </w:rPr>
        <w:t>2</w:t>
      </w:r>
      <w:r w:rsidR="00610796" w:rsidRPr="003549AB">
        <w:rPr>
          <w:rFonts w:ascii="Arial" w:hAnsi="Arial" w:cs="Arial"/>
          <w:sz w:val="22"/>
          <w:szCs w:val="22"/>
        </w:rPr>
        <w:t xml:space="preserve"> papunktyje </w:t>
      </w:r>
      <w:r w:rsidR="001D268A" w:rsidRPr="00D9122A">
        <w:rPr>
          <w:rFonts w:ascii="Arial" w:hAnsi="Arial" w:cs="Arial"/>
          <w:sz w:val="22"/>
          <w:szCs w:val="22"/>
        </w:rPr>
        <w:t xml:space="preserve">(toliau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w:t>
      </w:r>
      <w:r w:rsidR="00690E6D" w:rsidRPr="00D9122A">
        <w:rPr>
          <w:rFonts w:ascii="Arial" w:hAnsi="Arial" w:cs="Arial"/>
          <w:sz w:val="22"/>
          <w:szCs w:val="22"/>
        </w:rPr>
        <w:lastRenderedPageBreak/>
        <w:t xml:space="preserve">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543339EA"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w:t>
      </w:r>
      <w:r w:rsidR="006E35AB">
        <w:rPr>
          <w:rFonts w:ascii="Arial" w:hAnsi="Arial" w:cs="Arial"/>
          <w:color w:val="auto"/>
          <w:sz w:val="22"/>
          <w:szCs w:val="22"/>
        </w:rPr>
        <w:t>5.5</w:t>
      </w:r>
      <w:r w:rsidR="00C908ED" w:rsidRPr="00C908ED">
        <w:rPr>
          <w:rFonts w:ascii="Arial" w:hAnsi="Arial" w:cs="Arial"/>
          <w:color w:val="auto"/>
          <w:sz w:val="22"/>
          <w:szCs w:val="22"/>
        </w:rPr>
        <w:t>.</w:t>
      </w:r>
      <w:r w:rsidR="006E35AB">
        <w:rPr>
          <w:rFonts w:ascii="Arial" w:hAnsi="Arial" w:cs="Arial"/>
          <w:color w:val="auto"/>
          <w:sz w:val="22"/>
          <w:szCs w:val="22"/>
        </w:rPr>
        <w:t>8</w:t>
      </w:r>
      <w:r w:rsidR="00C908ED" w:rsidRPr="00C908ED">
        <w:rPr>
          <w:rFonts w:ascii="Arial" w:hAnsi="Arial" w:cs="Arial"/>
          <w:color w:val="auto"/>
          <w:sz w:val="22"/>
          <w:szCs w:val="22"/>
        </w:rPr>
        <w:t xml:space="preserve"> papunktyje nurodytu atveju (pagrindu).</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65875A55" w:rsidR="00C908ED" w:rsidRPr="006A0C67" w:rsidRDefault="00C908ED" w:rsidP="0036551E">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 xml:space="preserve">turi teisę apriboti Duomenų tvarkymą ir (arba) nutraukti Sutartį joje numatyta tvarka Sutarties </w:t>
      </w:r>
      <w:r w:rsidR="006E35AB">
        <w:rPr>
          <w:rFonts w:ascii="Arial" w:hAnsi="Arial" w:cs="Arial"/>
          <w:sz w:val="22"/>
          <w:szCs w:val="22"/>
        </w:rPr>
        <w:t>5.5.8</w:t>
      </w:r>
      <w:r w:rsidR="006A0C67" w:rsidRPr="006A0C67">
        <w:rPr>
          <w:rFonts w:ascii="Arial" w:hAnsi="Arial" w:cs="Arial"/>
          <w:sz w:val="22"/>
          <w:szCs w:val="22"/>
        </w:rPr>
        <w:t xml:space="preserve"> papunktyje nurodytu atveju (pagrindu).</w:t>
      </w:r>
    </w:p>
    <w:p w14:paraId="05F38C74" w14:textId="735414DC" w:rsidR="0045108E"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9C662DA"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9F25BA">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4F91B580"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9F25BA">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xml:space="preserve">. Duomenų tvarkytojas įsipareigoja </w:t>
      </w:r>
      <w:r w:rsidRPr="002062B9">
        <w:rPr>
          <w:rFonts w:ascii="Arial" w:hAnsi="Arial" w:cs="Arial"/>
          <w:sz w:val="22"/>
          <w:szCs w:val="22"/>
        </w:rPr>
        <w:lastRenderedPageBreak/>
        <w:t>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6"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6"/>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lastRenderedPageBreak/>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6AA55DE2"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w:t>
      </w:r>
      <w:r w:rsidR="00547B68">
        <w:rPr>
          <w:rFonts w:ascii="Arial" w:hAnsi="Arial" w:cs="Arial"/>
          <w:sz w:val="22"/>
          <w:szCs w:val="22"/>
        </w:rPr>
        <w:t>2</w:t>
      </w:r>
      <w:r w:rsidR="00B649BB" w:rsidRPr="00D9122A">
        <w:rPr>
          <w:rFonts w:ascii="Arial" w:hAnsi="Arial" w:cs="Arial"/>
          <w:sz w:val="22"/>
          <w:szCs w:val="22"/>
        </w:rPr>
        <w:t xml:space="preserve">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sidRPr="007529E7">
        <w:rPr>
          <w:rFonts w:ascii="Arial" w:hAnsi="Arial" w:cs="Arial"/>
          <w:sz w:val="22"/>
          <w:szCs w:val="22"/>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sidRPr="007529E7">
        <w:rPr>
          <w:rFonts w:ascii="Arial" w:hAnsi="Arial" w:cs="Arial"/>
          <w:sz w:val="22"/>
          <w:szCs w:val="22"/>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5"/>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56BB4644" w14:textId="77777777" w:rsidR="00EB6029" w:rsidRDefault="00EB6029" w:rsidP="00EB6029">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Pagal šį Susitarimą </w:t>
      </w:r>
      <w:r w:rsidRPr="005C0E02">
        <w:rPr>
          <w:rStyle w:val="tlid-translation"/>
          <w:rFonts w:ascii="Arial" w:hAnsi="Arial" w:cs="Arial"/>
          <w:sz w:val="22"/>
          <w:szCs w:val="22"/>
        </w:rPr>
        <w:t xml:space="preserve">Duomenų tvarkytojas įsipareigoja ir sutinka tvarkyti Duomenis (įskaitant nuotolinę prieigą prie Duomenų) Europos ekonominės erdvės šalyse. </w:t>
      </w:r>
      <w:r>
        <w:rPr>
          <w:rStyle w:val="tlid-translation"/>
          <w:rFonts w:ascii="Arial" w:hAnsi="Arial" w:cs="Arial"/>
          <w:sz w:val="22"/>
          <w:szCs w:val="22"/>
        </w:rPr>
        <w:t>Šis reikalavimas taip pat taikomas Duomenų tvarkytojo pasitelktam (-</w:t>
      </w:r>
      <w:proofErr w:type="spellStart"/>
      <w:r>
        <w:rPr>
          <w:rStyle w:val="tlid-translation"/>
          <w:rFonts w:ascii="Arial" w:hAnsi="Arial" w:cs="Arial"/>
          <w:sz w:val="22"/>
          <w:szCs w:val="22"/>
        </w:rPr>
        <w:t>iems</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subtvarkytojui</w:t>
      </w:r>
      <w:proofErr w:type="spellEnd"/>
      <w:r>
        <w:rPr>
          <w:rStyle w:val="tlid-translation"/>
          <w:rFonts w:ascii="Arial" w:hAnsi="Arial" w:cs="Arial"/>
          <w:sz w:val="22"/>
          <w:szCs w:val="22"/>
        </w:rPr>
        <w:t xml:space="preserve"> (-</w:t>
      </w:r>
      <w:proofErr w:type="spellStart"/>
      <w:r>
        <w:rPr>
          <w:rStyle w:val="tlid-translation"/>
          <w:rFonts w:ascii="Arial" w:hAnsi="Arial" w:cs="Arial"/>
          <w:sz w:val="22"/>
          <w:szCs w:val="22"/>
        </w:rPr>
        <w:t>ams</w:t>
      </w:r>
      <w:proofErr w:type="spellEnd"/>
      <w:r>
        <w:rPr>
          <w:rStyle w:val="tlid-translation"/>
          <w:rFonts w:ascii="Arial" w:hAnsi="Arial" w:cs="Arial"/>
          <w:sz w:val="22"/>
          <w:szCs w:val="22"/>
        </w:rPr>
        <w:t xml:space="preserve">) atliekant Duomenų tvarkymo veiksmus Duomenų valdytojo vardu. </w:t>
      </w:r>
    </w:p>
    <w:p w14:paraId="698388CD" w14:textId="77777777" w:rsidR="00EB6029" w:rsidRPr="007E6359" w:rsidRDefault="00EB6029" w:rsidP="00EB6029">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gali perduoti Duomenis į trečiąsias valstybes, įskaitant perduoti Duomenų tvarkymą </w:t>
      </w:r>
      <w:proofErr w:type="spellStart"/>
      <w:r>
        <w:rPr>
          <w:rFonts w:ascii="Arial" w:hAnsi="Arial" w:cs="Arial"/>
          <w:sz w:val="22"/>
          <w:szCs w:val="22"/>
        </w:rPr>
        <w:t>subtvarkytojui</w:t>
      </w:r>
      <w:proofErr w:type="spellEnd"/>
      <w:r>
        <w:rPr>
          <w:rFonts w:ascii="Arial" w:hAnsi="Arial" w:cs="Arial"/>
          <w:sz w:val="22"/>
          <w:szCs w:val="22"/>
        </w:rPr>
        <w:t xml:space="preserve"> toje pačioje trečiojoje valstybėje ar kitoje trečiojoje valstybėje, tik gavęs Duomenų valdytojo dokumentais įformintus nurodymus ir laikantis </w:t>
      </w:r>
      <w:r w:rsidRPr="00702BEB">
        <w:rPr>
          <w:rFonts w:ascii="Arial" w:hAnsi="Arial" w:cs="Arial"/>
          <w:sz w:val="22"/>
          <w:szCs w:val="22"/>
        </w:rPr>
        <w:t>Reglamento (ES) 2016/</w:t>
      </w:r>
      <w:r w:rsidRPr="00702BEB">
        <w:rPr>
          <w:rFonts w:ascii="Arial" w:hAnsi="Arial" w:cs="Arial"/>
          <w:color w:val="auto"/>
          <w:sz w:val="22"/>
          <w:szCs w:val="22"/>
        </w:rPr>
        <w:t>679</w:t>
      </w:r>
      <w:r>
        <w:rPr>
          <w:rFonts w:ascii="Arial" w:hAnsi="Arial" w:cs="Arial"/>
          <w:color w:val="auto"/>
          <w:sz w:val="22"/>
          <w:szCs w:val="22"/>
        </w:rPr>
        <w:t xml:space="preserve"> V skyriaus reikalavimų.</w:t>
      </w:r>
    </w:p>
    <w:p w14:paraId="7624021A" w14:textId="77777777" w:rsidR="00EB6029" w:rsidRDefault="00EB6029" w:rsidP="00EB6029">
      <w:pPr>
        <w:pStyle w:val="Sraopastraipa"/>
        <w:numPr>
          <w:ilvl w:val="1"/>
          <w:numId w:val="13"/>
        </w:numPr>
        <w:ind w:left="0" w:firstLine="709"/>
        <w:jc w:val="both"/>
        <w:rPr>
          <w:rFonts w:ascii="Arial" w:hAnsi="Arial" w:cs="Arial"/>
          <w:sz w:val="22"/>
          <w:szCs w:val="22"/>
        </w:rPr>
      </w:pPr>
      <w:r w:rsidRPr="00702BEB">
        <w:rPr>
          <w:rFonts w:ascii="Arial" w:hAnsi="Arial" w:cs="Arial"/>
          <w:color w:val="auto"/>
          <w:sz w:val="22"/>
          <w:szCs w:val="22"/>
        </w:rPr>
        <w:t xml:space="preserve">Nesant Duomenų valdytojo </w:t>
      </w:r>
      <w:r w:rsidRPr="00702BEB">
        <w:rPr>
          <w:rFonts w:ascii="Arial" w:hAnsi="Arial" w:cs="Arial"/>
          <w:sz w:val="22"/>
          <w:szCs w:val="22"/>
        </w:rPr>
        <w:t>dokumentais pagrįstų nurodymų dėl Duomenų perdavimo į trečiąją valstybę, Duomenų tvarkytojas neturi teisės atlikti tokį perdavimą pagal Susitarimą</w:t>
      </w:r>
      <w:r>
        <w:rPr>
          <w:rFonts w:ascii="Arial" w:hAnsi="Arial" w:cs="Arial"/>
          <w:sz w:val="22"/>
          <w:szCs w:val="22"/>
        </w:rPr>
        <w:t>.</w:t>
      </w:r>
    </w:p>
    <w:p w14:paraId="5E719348" w14:textId="77777777" w:rsidR="00EB6029" w:rsidRPr="005C0E02" w:rsidRDefault="00EB6029" w:rsidP="00EB6029">
      <w:pPr>
        <w:pStyle w:val="Sraopastraipa"/>
        <w:numPr>
          <w:ilvl w:val="1"/>
          <w:numId w:val="13"/>
        </w:numPr>
        <w:ind w:left="0" w:firstLine="709"/>
        <w:jc w:val="both"/>
        <w:rPr>
          <w:rFonts w:ascii="Arial" w:hAnsi="Arial" w:cs="Arial"/>
          <w:sz w:val="22"/>
          <w:szCs w:val="22"/>
        </w:rPr>
      </w:pPr>
      <w:r w:rsidRPr="00702BEB">
        <w:rPr>
          <w:rFonts w:ascii="Arial" w:hAnsi="Arial" w:cs="Arial"/>
          <w:color w:val="auto"/>
          <w:sz w:val="22"/>
          <w:szCs w:val="22"/>
        </w:rPr>
        <w:t>Jei Duomenis trečiosioms valstybėms ar tarptautinėms organizacijoms reikia perduoti pagal Europos Sąjungos ar Lietuvos Respublikos teisės aktus, kurių turi laikytis Duomenų tvarkytojas, nors Duomenų valdytojas nedavė nurodymų Duomenų tvarkytojui tai atlikti, Duomenų tvarkytojas informuoja Duomenų valdytoją apie šį teisinį reikalavimą prieš Duomenų perdavimą, nebent tas teisės aktas draudžia perduoti tokią informaciją</w:t>
      </w:r>
      <w:r>
        <w:rPr>
          <w:rFonts w:ascii="Arial" w:hAnsi="Arial" w:cs="Arial"/>
          <w:color w:val="auto"/>
          <w:sz w:val="22"/>
          <w:szCs w:val="22"/>
        </w:rPr>
        <w:t>.</w:t>
      </w:r>
    </w:p>
    <w:p w14:paraId="462C2A77" w14:textId="77777777" w:rsidR="00EB6029" w:rsidRPr="005C0E02" w:rsidRDefault="00EB6029" w:rsidP="00EB6029">
      <w:pPr>
        <w:pStyle w:val="Sraopastraipa"/>
        <w:numPr>
          <w:ilvl w:val="1"/>
          <w:numId w:val="13"/>
        </w:numPr>
        <w:ind w:left="0" w:firstLine="709"/>
        <w:jc w:val="both"/>
        <w:rPr>
          <w:rStyle w:val="tlid-translation"/>
          <w:rFonts w:ascii="Arial" w:hAnsi="Arial" w:cs="Arial"/>
          <w:sz w:val="22"/>
          <w:szCs w:val="22"/>
        </w:rPr>
      </w:pPr>
      <w:r w:rsidRPr="00702BEB">
        <w:rPr>
          <w:rFonts w:ascii="Arial" w:hAnsi="Arial" w:cs="Arial"/>
          <w:color w:val="auto"/>
          <w:sz w:val="22"/>
          <w:szCs w:val="22"/>
        </w:rPr>
        <w:t>Šis Susitarimas nėra standartinės duomenų apsaugos sąlygos, apibrėžtos</w:t>
      </w:r>
      <w:r w:rsidRPr="00702BEB">
        <w:rPr>
          <w:rFonts w:ascii="Arial" w:hAnsi="Arial" w:cs="Arial"/>
          <w:sz w:val="22"/>
          <w:szCs w:val="22"/>
        </w:rPr>
        <w:t xml:space="preserve"> Reglamento (ES) 2016/</w:t>
      </w:r>
      <w:r w:rsidRPr="00702BEB">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702BEB">
        <w:rPr>
          <w:rFonts w:ascii="Arial" w:hAnsi="Arial" w:cs="Arial"/>
          <w:sz w:val="22"/>
          <w:szCs w:val="22"/>
        </w:rPr>
        <w:t>Reglamento (ES) 2016/679</w:t>
      </w:r>
      <w:r w:rsidRPr="00702BEB">
        <w:rPr>
          <w:rFonts w:ascii="Arial" w:hAnsi="Arial" w:cs="Arial"/>
          <w:color w:val="auto"/>
          <w:sz w:val="22"/>
          <w:szCs w:val="22"/>
        </w:rPr>
        <w:t xml:space="preserve"> V skyrių</w:t>
      </w:r>
      <w:r>
        <w:rPr>
          <w:rFonts w:ascii="Arial" w:hAnsi="Arial" w:cs="Arial"/>
          <w:color w:val="auto"/>
          <w:sz w:val="22"/>
          <w:szCs w:val="22"/>
        </w:rPr>
        <w:t>.</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lastRenderedPageBreak/>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02C5146F" w14:textId="7E3342F1" w:rsidR="0096563B" w:rsidRPr="00FE559B" w:rsidRDefault="00C345BB" w:rsidP="00A93BBF">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FE559B">
        <w:rPr>
          <w:rFonts w:ascii="Arial" w:hAnsi="Arial" w:cs="Arial"/>
          <w:sz w:val="22"/>
          <w:szCs w:val="22"/>
        </w:rPr>
        <w:t>Pasibaigus Paslaugų teikimui</w:t>
      </w:r>
      <w:r w:rsidR="00FE559B" w:rsidRPr="00FE559B">
        <w:rPr>
          <w:rFonts w:ascii="Arial" w:hAnsi="Arial" w:cs="Arial"/>
          <w:sz w:val="22"/>
          <w:szCs w:val="22"/>
        </w:rPr>
        <w:t xml:space="preserve">, Duomenų tvarkytojas sunaikina duomenis. </w:t>
      </w:r>
      <w:r w:rsidR="0096563B" w:rsidRPr="00FE559B">
        <w:rPr>
          <w:rFonts w:ascii="Arial" w:hAnsi="Arial" w:cs="Arial"/>
          <w:sz w:val="22"/>
          <w:szCs w:val="22"/>
        </w:rPr>
        <w:t xml:space="preserve">Duomenų tvarkytojas užtikrina, kad nėra pasidaręs / neturi duomenų kopijos. Jei taikoma, Duomenų tvarkytojas užtikrina, kad </w:t>
      </w:r>
      <w:proofErr w:type="spellStart"/>
      <w:r w:rsidR="0096563B" w:rsidRPr="00FE559B">
        <w:rPr>
          <w:rFonts w:ascii="Arial" w:hAnsi="Arial" w:cs="Arial"/>
          <w:sz w:val="22"/>
          <w:szCs w:val="22"/>
        </w:rPr>
        <w:t>subtvarkytojas</w:t>
      </w:r>
      <w:proofErr w:type="spellEnd"/>
      <w:r w:rsidR="0096563B" w:rsidRPr="00FE559B">
        <w:rPr>
          <w:rFonts w:ascii="Arial" w:hAnsi="Arial" w:cs="Arial"/>
          <w:sz w:val="22"/>
          <w:szCs w:val="22"/>
        </w:rPr>
        <w:t xml:space="preserve"> (-ai) nėra pasidaręs / neturi duomenų kopijos. </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7"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lastRenderedPageBreak/>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7"/>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8"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lastRenderedPageBreak/>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8"/>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9"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9"/>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50C50DC1" w14:textId="2FC90CB1" w:rsidR="00EE58BF" w:rsidRPr="009F25BA" w:rsidRDefault="00EE58BF" w:rsidP="00804782">
      <w:pPr>
        <w:pStyle w:val="Sraopastraipa"/>
        <w:numPr>
          <w:ilvl w:val="2"/>
          <w:numId w:val="13"/>
        </w:numPr>
        <w:ind w:left="0" w:firstLine="709"/>
        <w:jc w:val="both"/>
        <w:rPr>
          <w:rFonts w:ascii="Arial" w:hAnsi="Arial" w:cs="Arial"/>
          <w:noProof/>
          <w:sz w:val="22"/>
          <w:szCs w:val="22"/>
        </w:rPr>
      </w:pPr>
      <w:r w:rsidRPr="009F25BA">
        <w:rPr>
          <w:rFonts w:ascii="Arial" w:hAnsi="Arial" w:cs="Arial"/>
          <w:noProof/>
          <w:sz w:val="22"/>
          <w:szCs w:val="22"/>
          <w:lang w:val="en-US"/>
        </w:rPr>
        <w:t>1</w:t>
      </w:r>
      <w:r w:rsidRPr="009F25BA">
        <w:rPr>
          <w:rFonts w:ascii="Arial" w:hAnsi="Arial" w:cs="Arial"/>
          <w:noProof/>
          <w:sz w:val="22"/>
          <w:szCs w:val="22"/>
        </w:rPr>
        <w:t xml:space="preserve"> priedas – </w:t>
      </w:r>
      <w:r w:rsidRPr="009F25BA">
        <w:rPr>
          <w:rFonts w:ascii="Arial" w:hAnsi="Arial" w:cs="Arial"/>
          <w:sz w:val="22"/>
          <w:szCs w:val="22"/>
        </w:rPr>
        <w:t xml:space="preserve">„Pasitelktų </w:t>
      </w:r>
      <w:proofErr w:type="spellStart"/>
      <w:r w:rsidRPr="009F25BA">
        <w:rPr>
          <w:rFonts w:ascii="Arial" w:hAnsi="Arial" w:cs="Arial"/>
          <w:sz w:val="22"/>
          <w:szCs w:val="22"/>
        </w:rPr>
        <w:t>subtvarkytojų</w:t>
      </w:r>
      <w:proofErr w:type="spellEnd"/>
      <w:r w:rsidRPr="009F25BA">
        <w:rPr>
          <w:rFonts w:ascii="Arial" w:hAnsi="Arial" w:cs="Arial"/>
          <w:sz w:val="22"/>
          <w:szCs w:val="22"/>
        </w:rPr>
        <w:t xml:space="preserve"> sąrašas</w:t>
      </w:r>
      <w:r w:rsidRPr="009F25BA">
        <w:rPr>
          <w:rFonts w:ascii="Arial" w:hAnsi="Arial" w:cs="Arial"/>
          <w:noProof/>
          <w:sz w:val="22"/>
          <w:szCs w:val="22"/>
        </w:rPr>
        <w:t>“;</w:t>
      </w:r>
    </w:p>
    <w:p w14:paraId="32AD8A58" w14:textId="32A4F8CF" w:rsidR="00EE58BF" w:rsidRDefault="009F25BA" w:rsidP="00EE58BF">
      <w:pPr>
        <w:pStyle w:val="Sraopastraipa"/>
        <w:numPr>
          <w:ilvl w:val="2"/>
          <w:numId w:val="13"/>
        </w:numPr>
        <w:ind w:left="0" w:firstLine="709"/>
        <w:jc w:val="both"/>
        <w:rPr>
          <w:rFonts w:ascii="Arial" w:hAnsi="Arial" w:cs="Arial"/>
          <w:sz w:val="22"/>
          <w:szCs w:val="22"/>
        </w:rPr>
      </w:pPr>
      <w:r>
        <w:rPr>
          <w:rFonts w:ascii="Arial" w:hAnsi="Arial" w:cs="Arial"/>
          <w:sz w:val="22"/>
          <w:szCs w:val="22"/>
        </w:rPr>
        <w:t>2</w:t>
      </w:r>
      <w:r w:rsidR="00EE58BF" w:rsidRPr="00E2494C">
        <w:rPr>
          <w:rFonts w:ascii="Arial" w:hAnsi="Arial" w:cs="Arial"/>
          <w:sz w:val="22"/>
          <w:szCs w:val="22"/>
        </w:rPr>
        <w:t xml:space="preserve"> priedas – „T</w:t>
      </w:r>
      <w:r w:rsidR="00EE58BF"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0" w:name="bookmark3"/>
      <w:r w:rsidRPr="00D9122A">
        <w:rPr>
          <w:rFonts w:ascii="Arial" w:hAnsi="Arial" w:cs="Arial"/>
          <w:sz w:val="22"/>
          <w:szCs w:val="22"/>
        </w:rPr>
        <w:t xml:space="preserve"> </w:t>
      </w:r>
      <w:bookmarkEnd w:id="10"/>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D9122A"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roofErr w:type="spellStart"/>
            <w:r w:rsidRPr="006F284C">
              <w:rPr>
                <w:rFonts w:ascii="Arial" w:hAnsi="Arial" w:cs="Arial"/>
                <w:bCs/>
                <w:iCs/>
                <w:sz w:val="22"/>
                <w:szCs w:val="22"/>
                <w:lang w:eastAsia="ar-SA"/>
              </w:rPr>
              <w:t>A.s</w:t>
            </w:r>
            <w:proofErr w:type="spellEnd"/>
            <w:r w:rsidRPr="006F284C">
              <w:rPr>
                <w:rFonts w:ascii="Arial" w:hAnsi="Arial" w:cs="Arial"/>
                <w:bCs/>
                <w:iCs/>
                <w:sz w:val="22"/>
                <w:szCs w:val="22"/>
                <w:lang w:eastAsia="ar-SA"/>
              </w:rPr>
              <w:t>.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8" w:history="1">
              <w:r w:rsidR="004D482D" w:rsidRPr="006F284C">
                <w:rPr>
                  <w:rStyle w:val="Hipersaitas"/>
                  <w:rFonts w:ascii="Arial" w:hAnsi="Arial" w:cs="Arial"/>
                  <w:bCs/>
                  <w:iCs/>
                  <w:sz w:val="22"/>
                  <w:szCs w:val="22"/>
                  <w:lang w:eastAsia="ar-SA"/>
                </w:rPr>
                <w:t>info@vmu.lt</w:t>
              </w:r>
            </w:hyperlink>
          </w:p>
        </w:tc>
        <w:tc>
          <w:tcPr>
            <w:tcW w:w="4636" w:type="dxa"/>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43C01645" w14:textId="0A86ECA6" w:rsidR="00E47812" w:rsidRPr="006F284C" w:rsidRDefault="00E47812" w:rsidP="00EB6029">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Valdas </w:t>
            </w:r>
            <w:proofErr w:type="spellStart"/>
            <w:r w:rsidRPr="006F284C">
              <w:rPr>
                <w:rFonts w:ascii="Arial" w:hAnsi="Arial" w:cs="Arial"/>
                <w:bCs/>
                <w:iCs/>
                <w:sz w:val="22"/>
                <w:szCs w:val="22"/>
                <w:lang w:eastAsia="ar-SA"/>
              </w:rPr>
              <w:t>Kaubrė</w:t>
            </w:r>
            <w:proofErr w:type="spellEnd"/>
          </w:p>
        </w:tc>
        <w:tc>
          <w:tcPr>
            <w:tcW w:w="4636" w:type="dxa"/>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FAE5842"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rPr>
        <w:lastRenderedPageBreak/>
        <w:t>Susitarimo dėl asmens duomenų tvarkymo</w:t>
      </w:r>
    </w:p>
    <w:p w14:paraId="3E7CB5E5"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lang w:val="en-US"/>
        </w:rPr>
        <w:t>1</w:t>
      </w:r>
      <w:r>
        <w:rPr>
          <w:rFonts w:ascii="Arial" w:hAnsi="Arial" w:cs="Arial"/>
          <w:sz w:val="22"/>
          <w:szCs w:val="22"/>
        </w:rPr>
        <w:t xml:space="preserve"> p</w:t>
      </w:r>
      <w:r w:rsidRPr="00E2494C">
        <w:rPr>
          <w:rFonts w:ascii="Arial" w:hAnsi="Arial" w:cs="Arial"/>
          <w:sz w:val="22"/>
          <w:szCs w:val="22"/>
        </w:rPr>
        <w:t>riedas</w:t>
      </w:r>
    </w:p>
    <w:p w14:paraId="515ADB78" w14:textId="77777777" w:rsidR="00EE58BF" w:rsidRPr="00E2494C" w:rsidRDefault="00EE58BF" w:rsidP="00EE58BF">
      <w:pPr>
        <w:jc w:val="center"/>
        <w:rPr>
          <w:rStyle w:val="tlid-translation"/>
          <w:rFonts w:ascii="Arial" w:hAnsi="Arial" w:cs="Arial"/>
          <w:sz w:val="22"/>
          <w:szCs w:val="22"/>
        </w:rPr>
      </w:pP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09735BB3" w:rsidR="00FA0E62" w:rsidRPr="00D9122A" w:rsidRDefault="0001480C"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63015C05" w14:textId="5C49EFF6" w:rsidR="009818DB" w:rsidRPr="009F79EE" w:rsidRDefault="007A18ED" w:rsidP="009818DB">
      <w:pPr>
        <w:pStyle w:val="NumreratStycke11"/>
        <w:numPr>
          <w:ilvl w:val="1"/>
          <w:numId w:val="17"/>
        </w:numPr>
        <w:spacing w:before="0" w:after="0" w:line="240" w:lineRule="auto"/>
        <w:ind w:left="0" w:right="2" w:firstLine="709"/>
        <w:rPr>
          <w:rFonts w:ascii="Arial" w:hAnsi="Arial" w:cs="Arial"/>
        </w:rPr>
      </w:pPr>
      <w:r>
        <w:rPr>
          <w:rFonts w:ascii="Arial" w:hAnsi="Arial" w:cs="Arial"/>
        </w:rPr>
        <w:t>Ž</w:t>
      </w:r>
      <w:r w:rsidR="009818DB" w:rsidRPr="009F79EE">
        <w:rPr>
          <w:rFonts w:ascii="Arial" w:hAnsi="Arial" w:cs="Arial"/>
        </w:rPr>
        <w:t>urnal</w:t>
      </w:r>
      <w:r>
        <w:rPr>
          <w:rFonts w:ascii="Arial" w:hAnsi="Arial" w:cs="Arial"/>
        </w:rPr>
        <w:t>iniai</w:t>
      </w:r>
      <w:r w:rsidR="009818DB" w:rsidRPr="009F79EE">
        <w:rPr>
          <w:rFonts w:ascii="Arial" w:hAnsi="Arial" w:cs="Arial"/>
        </w:rPr>
        <w:t xml:space="preserve"> įrašai ir stebėsena. </w:t>
      </w:r>
      <w:r>
        <w:rPr>
          <w:rFonts w:ascii="Arial" w:hAnsi="Arial" w:cs="Arial"/>
        </w:rPr>
        <w:t>Ž</w:t>
      </w:r>
      <w:r w:rsidR="009818DB" w:rsidRPr="009F79EE">
        <w:rPr>
          <w:rFonts w:ascii="Arial" w:hAnsi="Arial" w:cs="Arial"/>
        </w:rPr>
        <w:t>urnal</w:t>
      </w:r>
      <w:r>
        <w:rPr>
          <w:rFonts w:ascii="Arial" w:hAnsi="Arial" w:cs="Arial"/>
        </w:rPr>
        <w:t>iniai</w:t>
      </w:r>
      <w:r w:rsidR="009818DB" w:rsidRPr="009F79EE">
        <w:rPr>
          <w:rFonts w:ascii="Arial" w:hAnsi="Arial" w:cs="Arial"/>
        </w:rPr>
        <w:t xml:space="preserve"> įrašai turi būti įgyvendinti kiekvienai IT sistemai, taikomajai programai, naudojamai asmens duomenų tvarkymui. </w:t>
      </w:r>
      <w:r w:rsidR="009818DB" w:rsidRPr="004734E3">
        <w:rPr>
          <w:rFonts w:ascii="Arial" w:hAnsi="Arial" w:cs="Arial"/>
        </w:rPr>
        <w:t xml:space="preserve">Turi būti saugomi įrašai apie </w:t>
      </w:r>
      <w:r w:rsidR="009818DB" w:rsidRPr="00986777">
        <w:rPr>
          <w:rFonts w:ascii="Arial" w:hAnsi="Arial" w:cs="Arial"/>
        </w:rPr>
        <w:t>prisijungim</w:t>
      </w:r>
      <w:r w:rsidR="009818DB">
        <w:rPr>
          <w:rFonts w:ascii="Arial" w:hAnsi="Arial" w:cs="Arial"/>
        </w:rPr>
        <w:t>u</w:t>
      </w:r>
      <w:r w:rsidR="009818DB" w:rsidRPr="00986777">
        <w:rPr>
          <w:rFonts w:ascii="Arial" w:hAnsi="Arial" w:cs="Arial"/>
        </w:rPr>
        <w:t>s, atsijungim</w:t>
      </w:r>
      <w:r w:rsidR="009818DB">
        <w:rPr>
          <w:rFonts w:ascii="Arial" w:hAnsi="Arial" w:cs="Arial"/>
        </w:rPr>
        <w:t>u</w:t>
      </w:r>
      <w:r w:rsidR="009818DB" w:rsidRPr="00986777">
        <w:rPr>
          <w:rFonts w:ascii="Arial" w:hAnsi="Arial" w:cs="Arial"/>
        </w:rPr>
        <w:t>s, nesėkming</w:t>
      </w:r>
      <w:r w:rsidR="009818DB">
        <w:rPr>
          <w:rFonts w:ascii="Arial" w:hAnsi="Arial" w:cs="Arial"/>
        </w:rPr>
        <w:t>us</w:t>
      </w:r>
      <w:r w:rsidR="009818DB" w:rsidRPr="00986777">
        <w:rPr>
          <w:rFonts w:ascii="Arial" w:hAnsi="Arial" w:cs="Arial"/>
        </w:rPr>
        <w:t xml:space="preserve"> bandym</w:t>
      </w:r>
      <w:r w:rsidR="009818DB">
        <w:rPr>
          <w:rFonts w:ascii="Arial" w:hAnsi="Arial" w:cs="Arial"/>
        </w:rPr>
        <w:t>us</w:t>
      </w:r>
      <w:r w:rsidR="009818DB" w:rsidRPr="00986777">
        <w:rPr>
          <w:rFonts w:ascii="Arial" w:hAnsi="Arial" w:cs="Arial"/>
        </w:rPr>
        <w:t xml:space="preserve"> prisijungti</w:t>
      </w:r>
      <w:r w:rsidR="009818DB" w:rsidRPr="004734E3">
        <w:rPr>
          <w:rFonts w:ascii="Arial" w:hAnsi="Arial" w:cs="Arial"/>
        </w:rPr>
        <w:t xml:space="preserve">. </w:t>
      </w:r>
      <w:r>
        <w:rPr>
          <w:rFonts w:ascii="Arial" w:hAnsi="Arial" w:cs="Arial"/>
        </w:rPr>
        <w:t>Ž</w:t>
      </w:r>
      <w:r w:rsidR="009818DB" w:rsidRPr="009F79EE">
        <w:rPr>
          <w:rFonts w:ascii="Arial" w:hAnsi="Arial" w:cs="Arial"/>
        </w:rPr>
        <w:t>urnal</w:t>
      </w:r>
      <w:r>
        <w:rPr>
          <w:rFonts w:ascii="Arial" w:hAnsi="Arial" w:cs="Arial"/>
        </w:rPr>
        <w:t>ini</w:t>
      </w:r>
      <w:r w:rsidR="009818DB" w:rsidRPr="009F79EE">
        <w:rPr>
          <w:rFonts w:ascii="Arial" w:hAnsi="Arial" w:cs="Arial"/>
        </w:rPr>
        <w:t xml:space="preserve">uose </w:t>
      </w:r>
      <w:r>
        <w:rPr>
          <w:rFonts w:ascii="Arial" w:hAnsi="Arial" w:cs="Arial"/>
        </w:rPr>
        <w:t xml:space="preserve">įrašuose </w:t>
      </w:r>
      <w:r w:rsidR="009818DB" w:rsidRPr="009F79EE">
        <w:rPr>
          <w:rFonts w:ascii="Arial" w:hAnsi="Arial" w:cs="Arial"/>
        </w:rPr>
        <w:t>turi būti matomi visi įmanomi prieigų prie asmens duomenų įrašų tipai (pvz., data, laikas, peržiūrėjimas, keitimas, panaikinimas</w:t>
      </w:r>
      <w:r w:rsidR="009818DB">
        <w:rPr>
          <w:rFonts w:ascii="Arial" w:hAnsi="Arial" w:cs="Arial"/>
        </w:rPr>
        <w:t>, kas atliko veiksmus</w:t>
      </w:r>
      <w:r w:rsidR="009818DB" w:rsidRPr="009F79EE">
        <w:rPr>
          <w:rFonts w:ascii="Arial" w:hAnsi="Arial" w:cs="Arial"/>
        </w:rPr>
        <w:t>). Visi sistemų administratorių</w:t>
      </w:r>
      <w:r w:rsidR="009818DB">
        <w:rPr>
          <w:rFonts w:ascii="Arial" w:hAnsi="Arial" w:cs="Arial"/>
        </w:rPr>
        <w:t xml:space="preserve"> </w:t>
      </w:r>
      <w:r w:rsidR="009818DB" w:rsidRPr="009F79EE">
        <w:rPr>
          <w:rFonts w:ascii="Arial" w:hAnsi="Arial" w:cs="Arial"/>
        </w:rPr>
        <w:t xml:space="preserve">(taip pat ir jų atliekamas </w:t>
      </w:r>
      <w:r w:rsidR="009818DB">
        <w:rPr>
          <w:rFonts w:ascii="Arial" w:hAnsi="Arial" w:cs="Arial"/>
        </w:rPr>
        <w:t>naudoto</w:t>
      </w:r>
      <w:r w:rsidR="009818DB" w:rsidRPr="009F79EE">
        <w:rPr>
          <w:rFonts w:ascii="Arial" w:hAnsi="Arial" w:cs="Arial"/>
        </w:rPr>
        <w:t xml:space="preserve">jo teisių papildymas, panaikinimas, keitimas) ir </w:t>
      </w:r>
      <w:r w:rsidR="009818DB">
        <w:rPr>
          <w:rFonts w:ascii="Arial" w:hAnsi="Arial" w:cs="Arial"/>
        </w:rPr>
        <w:t>naudotojų</w:t>
      </w:r>
      <w:r w:rsidR="009818DB" w:rsidRPr="009F79EE">
        <w:rPr>
          <w:rFonts w:ascii="Arial" w:hAnsi="Arial" w:cs="Arial"/>
        </w:rPr>
        <w:t xml:space="preserve"> veiksmai turi būti registruojami.</w:t>
      </w:r>
      <w:r w:rsidR="009818DB">
        <w:rPr>
          <w:rFonts w:ascii="Arial" w:hAnsi="Arial" w:cs="Arial"/>
        </w:rPr>
        <w:t xml:space="preserve"> </w:t>
      </w:r>
      <w:r w:rsidR="009818DB" w:rsidRPr="009F79EE">
        <w:rPr>
          <w:rFonts w:ascii="Arial" w:hAnsi="Arial" w:cs="Arial"/>
        </w:rPr>
        <w:t xml:space="preserve">Rekomenduojamas saugojimo terminas – ne mažiau kaip </w:t>
      </w:r>
      <w:r w:rsidR="009818DB">
        <w:rPr>
          <w:rFonts w:ascii="Arial" w:hAnsi="Arial" w:cs="Arial"/>
        </w:rPr>
        <w:t>1</w:t>
      </w:r>
      <w:r w:rsidR="009818DB" w:rsidRPr="009F79EE">
        <w:rPr>
          <w:rFonts w:ascii="Arial" w:hAnsi="Arial" w:cs="Arial"/>
        </w:rPr>
        <w:t xml:space="preserve"> m</w:t>
      </w:r>
      <w:r w:rsidR="009818DB">
        <w:rPr>
          <w:rFonts w:ascii="Arial" w:hAnsi="Arial" w:cs="Arial"/>
        </w:rPr>
        <w:t>etai</w:t>
      </w:r>
      <w:r w:rsidR="009818DB" w:rsidRPr="009F79EE">
        <w:rPr>
          <w:rFonts w:ascii="Arial" w:hAnsi="Arial" w:cs="Arial"/>
        </w:rPr>
        <w:t xml:space="preserve">. </w:t>
      </w:r>
      <w:r>
        <w:rPr>
          <w:rFonts w:ascii="Arial" w:hAnsi="Arial" w:cs="Arial"/>
        </w:rPr>
        <w:t>Ž</w:t>
      </w:r>
      <w:r w:rsidR="009818DB" w:rsidRPr="009F79EE">
        <w:rPr>
          <w:rFonts w:ascii="Arial" w:hAnsi="Arial" w:cs="Arial"/>
        </w:rPr>
        <w:t>urnal</w:t>
      </w:r>
      <w:r>
        <w:rPr>
          <w:rFonts w:ascii="Arial" w:hAnsi="Arial" w:cs="Arial"/>
        </w:rPr>
        <w:t>iniai</w:t>
      </w:r>
      <w:r w:rsidR="009818DB" w:rsidRPr="009F79EE">
        <w:rPr>
          <w:rFonts w:ascii="Arial" w:hAnsi="Arial" w:cs="Arial"/>
        </w:rPr>
        <w:t xml:space="preserve"> įrašai turi turėti laiko žymas ir būti apsaugoti nuo galimo sugadinimo, suklastojimo ar neautorizuotos prieigos. IT sistemose naudojami laiko apskaitos mechanizmai turi būti sinchronizuoti pagal bendrą laiko atskaitos šaltinį. Turi būti neįmanoma ištrinti ar pakeisti </w:t>
      </w:r>
      <w:r>
        <w:rPr>
          <w:rFonts w:ascii="Arial" w:hAnsi="Arial" w:cs="Arial"/>
        </w:rPr>
        <w:t>žurnalinių</w:t>
      </w:r>
      <w:r w:rsidR="009818DB" w:rsidRPr="009F79EE">
        <w:rPr>
          <w:rFonts w:ascii="Arial" w:hAnsi="Arial" w:cs="Arial"/>
        </w:rPr>
        <w:t xml:space="preserve"> įrašų turinio. Prieiga prie įrašų taip pat turi būti registruojama, siekiant atlikti neįprastų veiksmų susekimo stebėseną. </w:t>
      </w:r>
      <w:r>
        <w:rPr>
          <w:rFonts w:ascii="Arial" w:hAnsi="Arial" w:cs="Arial"/>
        </w:rPr>
        <w:t>Žu</w:t>
      </w:r>
      <w:r w:rsidR="009818DB">
        <w:rPr>
          <w:rFonts w:ascii="Arial" w:hAnsi="Arial" w:cs="Arial"/>
        </w:rPr>
        <w:t>rnal</w:t>
      </w:r>
      <w:r>
        <w:rPr>
          <w:rFonts w:ascii="Arial" w:hAnsi="Arial" w:cs="Arial"/>
        </w:rPr>
        <w:t xml:space="preserve">iniuose </w:t>
      </w:r>
      <w:r w:rsidR="009818DB">
        <w:rPr>
          <w:rFonts w:ascii="Arial" w:hAnsi="Arial" w:cs="Arial"/>
        </w:rPr>
        <w:t xml:space="preserve">įrašuose turi būti fiksuojami ir </w:t>
      </w:r>
      <w:proofErr w:type="spellStart"/>
      <w:r w:rsidR="009818DB">
        <w:rPr>
          <w:rFonts w:ascii="Arial" w:hAnsi="Arial" w:cs="Arial"/>
        </w:rPr>
        <w:t>subtvarkytojų</w:t>
      </w:r>
      <w:proofErr w:type="spellEnd"/>
      <w:r w:rsidR="009818DB">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lastRenderedPageBreak/>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BE74F" w14:textId="77777777" w:rsidR="00031A55" w:rsidRDefault="00031A55" w:rsidP="00FA0E62">
      <w:r>
        <w:separator/>
      </w:r>
    </w:p>
  </w:endnote>
  <w:endnote w:type="continuationSeparator" w:id="0">
    <w:p w14:paraId="4FEDECEC" w14:textId="77777777" w:rsidR="00031A55" w:rsidRDefault="00031A55"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F73E" w14:textId="77777777" w:rsidR="00031A55" w:rsidRDefault="00031A55" w:rsidP="00FA0E62">
      <w:r>
        <w:separator/>
      </w:r>
    </w:p>
  </w:footnote>
  <w:footnote w:type="continuationSeparator" w:id="0">
    <w:p w14:paraId="4BD7800F" w14:textId="77777777" w:rsidR="00031A55" w:rsidRDefault="00031A55"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7B20D7"/>
    <w:multiLevelType w:val="multilevel"/>
    <w:tmpl w:val="9FF625C6"/>
    <w:lvl w:ilvl="0">
      <w:start w:val="4"/>
      <w:numFmt w:val="decimal"/>
      <w:lvlText w:val="%1."/>
      <w:lvlJc w:val="left"/>
      <w:pPr>
        <w:ind w:left="360" w:hanging="360"/>
      </w:pPr>
      <w:rPr>
        <w:rFonts w:hint="default"/>
        <w:color w:val="auto"/>
      </w:rPr>
    </w:lvl>
    <w:lvl w:ilvl="1">
      <w:start w:val="1"/>
      <w:numFmt w:val="decimal"/>
      <w:lvlText w:val="%1.%2."/>
      <w:lvlJc w:val="left"/>
      <w:pPr>
        <w:ind w:left="1462" w:hanging="720"/>
      </w:pPr>
      <w:rPr>
        <w:rFonts w:hint="default"/>
        <w:b w:val="0"/>
        <w:bCs/>
        <w:color w:val="auto"/>
      </w:rPr>
    </w:lvl>
    <w:lvl w:ilvl="2">
      <w:start w:val="1"/>
      <w:numFmt w:val="decimal"/>
      <w:lvlText w:val="%1.%2.%3."/>
      <w:lvlJc w:val="left"/>
      <w:pPr>
        <w:ind w:left="2204" w:hanging="720"/>
      </w:pPr>
      <w:rPr>
        <w:rFonts w:hint="default"/>
        <w:b w:val="0"/>
        <w:bCs/>
        <w:color w:val="auto"/>
      </w:rPr>
    </w:lvl>
    <w:lvl w:ilvl="3">
      <w:start w:val="1"/>
      <w:numFmt w:val="decimal"/>
      <w:lvlText w:val="%1.%2.%3.%4."/>
      <w:lvlJc w:val="left"/>
      <w:pPr>
        <w:ind w:left="3306" w:hanging="1080"/>
      </w:pPr>
      <w:rPr>
        <w:rFonts w:hint="default"/>
        <w:color w:val="auto"/>
      </w:rPr>
    </w:lvl>
    <w:lvl w:ilvl="4">
      <w:start w:val="1"/>
      <w:numFmt w:val="decimal"/>
      <w:lvlText w:val="%1.%2.%3.%4.%5."/>
      <w:lvlJc w:val="left"/>
      <w:pPr>
        <w:ind w:left="4048" w:hanging="1080"/>
      </w:pPr>
      <w:rPr>
        <w:rFonts w:hint="default"/>
        <w:color w:val="auto"/>
      </w:rPr>
    </w:lvl>
    <w:lvl w:ilvl="5">
      <w:start w:val="1"/>
      <w:numFmt w:val="decimal"/>
      <w:lvlText w:val="%1.%2.%3.%4.%5.%6."/>
      <w:lvlJc w:val="left"/>
      <w:pPr>
        <w:ind w:left="5150" w:hanging="1440"/>
      </w:pPr>
      <w:rPr>
        <w:rFonts w:hint="default"/>
        <w:color w:val="auto"/>
      </w:rPr>
    </w:lvl>
    <w:lvl w:ilvl="6">
      <w:start w:val="1"/>
      <w:numFmt w:val="decimal"/>
      <w:lvlText w:val="%1.%2.%3.%4.%5.%6.%7."/>
      <w:lvlJc w:val="left"/>
      <w:pPr>
        <w:ind w:left="5892" w:hanging="1440"/>
      </w:pPr>
      <w:rPr>
        <w:rFonts w:hint="default"/>
        <w:color w:val="auto"/>
      </w:rPr>
    </w:lvl>
    <w:lvl w:ilvl="7">
      <w:start w:val="1"/>
      <w:numFmt w:val="decimal"/>
      <w:lvlText w:val="%1.%2.%3.%4.%5.%6.%7.%8."/>
      <w:lvlJc w:val="left"/>
      <w:pPr>
        <w:ind w:left="6994" w:hanging="1800"/>
      </w:pPr>
      <w:rPr>
        <w:rFonts w:hint="default"/>
        <w:color w:val="auto"/>
      </w:rPr>
    </w:lvl>
    <w:lvl w:ilvl="8">
      <w:start w:val="1"/>
      <w:numFmt w:val="decimal"/>
      <w:lvlText w:val="%1.%2.%3.%4.%5.%6.%7.%8.%9."/>
      <w:lvlJc w:val="left"/>
      <w:pPr>
        <w:ind w:left="7736" w:hanging="1800"/>
      </w:pPr>
      <w:rPr>
        <w:rFonts w:hint="default"/>
        <w:color w:val="auto"/>
      </w:rPr>
    </w:lvl>
  </w:abstractNum>
  <w:abstractNum w:abstractNumId="4"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6"/>
  </w:num>
  <w:num w:numId="3" w16cid:durableId="1964724092">
    <w:abstractNumId w:val="13"/>
  </w:num>
  <w:num w:numId="4" w16cid:durableId="101456027">
    <w:abstractNumId w:val="9"/>
  </w:num>
  <w:num w:numId="5" w16cid:durableId="224605603">
    <w:abstractNumId w:val="26"/>
  </w:num>
  <w:num w:numId="6" w16cid:durableId="848494653">
    <w:abstractNumId w:val="11"/>
  </w:num>
  <w:num w:numId="7" w16cid:durableId="279462620">
    <w:abstractNumId w:val="10"/>
  </w:num>
  <w:num w:numId="8" w16cid:durableId="443771095">
    <w:abstractNumId w:val="19"/>
  </w:num>
  <w:num w:numId="9" w16cid:durableId="927688360">
    <w:abstractNumId w:val="17"/>
  </w:num>
  <w:num w:numId="10" w16cid:durableId="1311205096">
    <w:abstractNumId w:val="24"/>
  </w:num>
  <w:num w:numId="11" w16cid:durableId="950815673">
    <w:abstractNumId w:val="14"/>
  </w:num>
  <w:num w:numId="12" w16cid:durableId="172885429">
    <w:abstractNumId w:val="21"/>
  </w:num>
  <w:num w:numId="13" w16cid:durableId="767851240">
    <w:abstractNumId w:val="12"/>
  </w:num>
  <w:num w:numId="14" w16cid:durableId="283970448">
    <w:abstractNumId w:val="1"/>
  </w:num>
  <w:num w:numId="15" w16cid:durableId="567158452">
    <w:abstractNumId w:val="23"/>
  </w:num>
  <w:num w:numId="16" w16cid:durableId="1354723533">
    <w:abstractNumId w:val="7"/>
  </w:num>
  <w:num w:numId="17" w16cid:durableId="944581473">
    <w:abstractNumId w:val="15"/>
  </w:num>
  <w:num w:numId="18" w16cid:durableId="8486553">
    <w:abstractNumId w:val="5"/>
  </w:num>
  <w:num w:numId="19" w16cid:durableId="76439942">
    <w:abstractNumId w:val="25"/>
  </w:num>
  <w:num w:numId="20" w16cid:durableId="295375200">
    <w:abstractNumId w:val="20"/>
  </w:num>
  <w:num w:numId="21" w16cid:durableId="798229084">
    <w:abstractNumId w:val="2"/>
  </w:num>
  <w:num w:numId="22" w16cid:durableId="659650387">
    <w:abstractNumId w:val="4"/>
  </w:num>
  <w:num w:numId="23" w16cid:durableId="268051840">
    <w:abstractNumId w:val="22"/>
  </w:num>
  <w:num w:numId="24" w16cid:durableId="2067336160">
    <w:abstractNumId w:val="8"/>
  </w:num>
  <w:num w:numId="25" w16cid:durableId="601690785">
    <w:abstractNumId w:val="6"/>
  </w:num>
  <w:num w:numId="26" w16cid:durableId="424616427">
    <w:abstractNumId w:val="18"/>
  </w:num>
  <w:num w:numId="27" w16cid:durableId="138964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480C"/>
    <w:rsid w:val="000210D4"/>
    <w:rsid w:val="0002257C"/>
    <w:rsid w:val="00023321"/>
    <w:rsid w:val="0002512C"/>
    <w:rsid w:val="000279B4"/>
    <w:rsid w:val="00031A55"/>
    <w:rsid w:val="00032724"/>
    <w:rsid w:val="000343F6"/>
    <w:rsid w:val="00036A91"/>
    <w:rsid w:val="0003716F"/>
    <w:rsid w:val="00037C2C"/>
    <w:rsid w:val="00037D4D"/>
    <w:rsid w:val="00041A82"/>
    <w:rsid w:val="000425E9"/>
    <w:rsid w:val="00043AAE"/>
    <w:rsid w:val="0004564D"/>
    <w:rsid w:val="00047639"/>
    <w:rsid w:val="000724D9"/>
    <w:rsid w:val="000817CD"/>
    <w:rsid w:val="00083BEE"/>
    <w:rsid w:val="000846BE"/>
    <w:rsid w:val="00094C52"/>
    <w:rsid w:val="00097F7D"/>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B12"/>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A73B7"/>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779E"/>
    <w:rsid w:val="00240B46"/>
    <w:rsid w:val="00254204"/>
    <w:rsid w:val="002567DA"/>
    <w:rsid w:val="00260560"/>
    <w:rsid w:val="0026057A"/>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2D39"/>
    <w:rsid w:val="003430FA"/>
    <w:rsid w:val="00343CF0"/>
    <w:rsid w:val="00351B9B"/>
    <w:rsid w:val="00355831"/>
    <w:rsid w:val="00360BAE"/>
    <w:rsid w:val="003637DC"/>
    <w:rsid w:val="003746ED"/>
    <w:rsid w:val="00374709"/>
    <w:rsid w:val="00374833"/>
    <w:rsid w:val="00375549"/>
    <w:rsid w:val="003764FB"/>
    <w:rsid w:val="003778B8"/>
    <w:rsid w:val="00380E39"/>
    <w:rsid w:val="003813B2"/>
    <w:rsid w:val="003847DA"/>
    <w:rsid w:val="00385425"/>
    <w:rsid w:val="00390A14"/>
    <w:rsid w:val="00394206"/>
    <w:rsid w:val="00394D53"/>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2F35"/>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47BF"/>
    <w:rsid w:val="00487F79"/>
    <w:rsid w:val="004910D5"/>
    <w:rsid w:val="00493D0A"/>
    <w:rsid w:val="004963BC"/>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243B"/>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0796"/>
    <w:rsid w:val="00612254"/>
    <w:rsid w:val="006157D2"/>
    <w:rsid w:val="00617E56"/>
    <w:rsid w:val="00620F21"/>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4AB5"/>
    <w:rsid w:val="006C7108"/>
    <w:rsid w:val="006D1E60"/>
    <w:rsid w:val="006D28A8"/>
    <w:rsid w:val="006D2FAA"/>
    <w:rsid w:val="006D5069"/>
    <w:rsid w:val="006D68D0"/>
    <w:rsid w:val="006D71CF"/>
    <w:rsid w:val="006E0EF0"/>
    <w:rsid w:val="006E1895"/>
    <w:rsid w:val="006E226E"/>
    <w:rsid w:val="006E35AB"/>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00B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47C46"/>
    <w:rsid w:val="00751C14"/>
    <w:rsid w:val="007529E7"/>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24A0"/>
    <w:rsid w:val="00796CF3"/>
    <w:rsid w:val="00797997"/>
    <w:rsid w:val="007A0C14"/>
    <w:rsid w:val="007A0F2C"/>
    <w:rsid w:val="007A18ED"/>
    <w:rsid w:val="007A1A67"/>
    <w:rsid w:val="007A1C8F"/>
    <w:rsid w:val="007A3C86"/>
    <w:rsid w:val="007A3DF8"/>
    <w:rsid w:val="007A45B7"/>
    <w:rsid w:val="007A48DD"/>
    <w:rsid w:val="007A54E7"/>
    <w:rsid w:val="007A59BE"/>
    <w:rsid w:val="007A6643"/>
    <w:rsid w:val="007A7B71"/>
    <w:rsid w:val="007B0953"/>
    <w:rsid w:val="007B4BC4"/>
    <w:rsid w:val="007B73DC"/>
    <w:rsid w:val="007B74AE"/>
    <w:rsid w:val="007C1065"/>
    <w:rsid w:val="007C10F0"/>
    <w:rsid w:val="007C32E2"/>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243A"/>
    <w:rsid w:val="008035EA"/>
    <w:rsid w:val="008067A5"/>
    <w:rsid w:val="008068DA"/>
    <w:rsid w:val="008070FD"/>
    <w:rsid w:val="0081180F"/>
    <w:rsid w:val="00812B7D"/>
    <w:rsid w:val="00813FB0"/>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46C6"/>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5B3"/>
    <w:rsid w:val="008D1F00"/>
    <w:rsid w:val="008D6803"/>
    <w:rsid w:val="008E33C0"/>
    <w:rsid w:val="008E35C0"/>
    <w:rsid w:val="008E3819"/>
    <w:rsid w:val="008E503F"/>
    <w:rsid w:val="008E6B11"/>
    <w:rsid w:val="008E7DFC"/>
    <w:rsid w:val="008F016C"/>
    <w:rsid w:val="008F2313"/>
    <w:rsid w:val="008F23E4"/>
    <w:rsid w:val="008F252C"/>
    <w:rsid w:val="008F2D45"/>
    <w:rsid w:val="008F396E"/>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3A91"/>
    <w:rsid w:val="00963FC1"/>
    <w:rsid w:val="00964B3A"/>
    <w:rsid w:val="00964BD4"/>
    <w:rsid w:val="0096563B"/>
    <w:rsid w:val="00967F12"/>
    <w:rsid w:val="00973B10"/>
    <w:rsid w:val="00973F90"/>
    <w:rsid w:val="009746A9"/>
    <w:rsid w:val="00980032"/>
    <w:rsid w:val="00980DD5"/>
    <w:rsid w:val="009818DB"/>
    <w:rsid w:val="00982153"/>
    <w:rsid w:val="00986760"/>
    <w:rsid w:val="0099072B"/>
    <w:rsid w:val="009914A8"/>
    <w:rsid w:val="00992468"/>
    <w:rsid w:val="009947D6"/>
    <w:rsid w:val="009A19A9"/>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25BA"/>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5F68"/>
    <w:rsid w:val="00A50255"/>
    <w:rsid w:val="00A53415"/>
    <w:rsid w:val="00A5354C"/>
    <w:rsid w:val="00A543A0"/>
    <w:rsid w:val="00A54E24"/>
    <w:rsid w:val="00A556CF"/>
    <w:rsid w:val="00A56A01"/>
    <w:rsid w:val="00A60922"/>
    <w:rsid w:val="00A62039"/>
    <w:rsid w:val="00A62D0B"/>
    <w:rsid w:val="00A62E65"/>
    <w:rsid w:val="00A631E0"/>
    <w:rsid w:val="00A649C8"/>
    <w:rsid w:val="00A70386"/>
    <w:rsid w:val="00A7114B"/>
    <w:rsid w:val="00A712F4"/>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2924"/>
    <w:rsid w:val="00AE6578"/>
    <w:rsid w:val="00AE670B"/>
    <w:rsid w:val="00AF2F20"/>
    <w:rsid w:val="00AF7916"/>
    <w:rsid w:val="00B010D9"/>
    <w:rsid w:val="00B013D5"/>
    <w:rsid w:val="00B022C0"/>
    <w:rsid w:val="00B061F9"/>
    <w:rsid w:val="00B0633D"/>
    <w:rsid w:val="00B06A69"/>
    <w:rsid w:val="00B06F46"/>
    <w:rsid w:val="00B136F1"/>
    <w:rsid w:val="00B1496D"/>
    <w:rsid w:val="00B160E7"/>
    <w:rsid w:val="00B20CE3"/>
    <w:rsid w:val="00B2173E"/>
    <w:rsid w:val="00B226AB"/>
    <w:rsid w:val="00B2369C"/>
    <w:rsid w:val="00B24116"/>
    <w:rsid w:val="00B2765E"/>
    <w:rsid w:val="00B27FA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43F9"/>
    <w:rsid w:val="00B55DEF"/>
    <w:rsid w:val="00B5628C"/>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22FFA"/>
    <w:rsid w:val="00C24E0D"/>
    <w:rsid w:val="00C278B5"/>
    <w:rsid w:val="00C30276"/>
    <w:rsid w:val="00C30CD3"/>
    <w:rsid w:val="00C3158D"/>
    <w:rsid w:val="00C345BB"/>
    <w:rsid w:val="00C34B01"/>
    <w:rsid w:val="00C36288"/>
    <w:rsid w:val="00C362FB"/>
    <w:rsid w:val="00C376EC"/>
    <w:rsid w:val="00C3785E"/>
    <w:rsid w:val="00C4299A"/>
    <w:rsid w:val="00C42A90"/>
    <w:rsid w:val="00C4571F"/>
    <w:rsid w:val="00C45866"/>
    <w:rsid w:val="00C5012F"/>
    <w:rsid w:val="00C50480"/>
    <w:rsid w:val="00C50F76"/>
    <w:rsid w:val="00C51EF5"/>
    <w:rsid w:val="00C52E81"/>
    <w:rsid w:val="00C53456"/>
    <w:rsid w:val="00C629D9"/>
    <w:rsid w:val="00C64EF1"/>
    <w:rsid w:val="00C65100"/>
    <w:rsid w:val="00C65985"/>
    <w:rsid w:val="00C65E90"/>
    <w:rsid w:val="00C67842"/>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7380"/>
    <w:rsid w:val="00D776F4"/>
    <w:rsid w:val="00D8136C"/>
    <w:rsid w:val="00D81A41"/>
    <w:rsid w:val="00D8207E"/>
    <w:rsid w:val="00D827AC"/>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107D"/>
    <w:rsid w:val="00DC29C9"/>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26C9D"/>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6029"/>
    <w:rsid w:val="00EB7BFE"/>
    <w:rsid w:val="00EC16B1"/>
    <w:rsid w:val="00EC4656"/>
    <w:rsid w:val="00EC521C"/>
    <w:rsid w:val="00EC56DC"/>
    <w:rsid w:val="00EC6E7E"/>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8F"/>
    <w:rsid w:val="00F8479F"/>
    <w:rsid w:val="00F85BC5"/>
    <w:rsid w:val="00F85D72"/>
    <w:rsid w:val="00F9157E"/>
    <w:rsid w:val="00F93494"/>
    <w:rsid w:val="00F94274"/>
    <w:rsid w:val="00F94C32"/>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5611"/>
    <w:rsid w:val="00FC7ECA"/>
    <w:rsid w:val="00FD0190"/>
    <w:rsid w:val="00FD1131"/>
    <w:rsid w:val="00FD140C"/>
    <w:rsid w:val="00FD24EB"/>
    <w:rsid w:val="00FD44BD"/>
    <w:rsid w:val="00FD65F9"/>
    <w:rsid w:val="00FD66E5"/>
    <w:rsid w:val="00FD75AA"/>
    <w:rsid w:val="00FD7E84"/>
    <w:rsid w:val="00FE26D8"/>
    <w:rsid w:val="00FE4A60"/>
    <w:rsid w:val="00FE559B"/>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qFormat/>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form-control">
    <w:name w:val="form-control"/>
    <w:basedOn w:val="Numatytasispastraiposriftas"/>
    <w:rsid w:val="0080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25994</Words>
  <Characters>14818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Inga Žilinskaitė | VMU</cp:lastModifiedBy>
  <cp:revision>6</cp:revision>
  <cp:lastPrinted>2020-02-24T05:23:00Z</cp:lastPrinted>
  <dcterms:created xsi:type="dcterms:W3CDTF">2026-06-26T05:34:00Z</dcterms:created>
  <dcterms:modified xsi:type="dcterms:W3CDTF">2026-07-24T08:51:00Z</dcterms:modified>
</cp:coreProperties>
</file>